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B" w:rsidRPr="001238B6" w:rsidRDefault="00BD2DCB" w:rsidP="00BD2DCB">
      <w:pPr>
        <w:pStyle w:val="Vahedeta"/>
        <w:rPr>
          <w:sz w:val="24"/>
          <w:szCs w:val="24"/>
        </w:rPr>
      </w:pPr>
      <w:r w:rsidRPr="001238B6">
        <w:rPr>
          <w:sz w:val="24"/>
          <w:szCs w:val="24"/>
        </w:rPr>
        <w:t xml:space="preserve">7. klass </w:t>
      </w:r>
    </w:p>
    <w:p w:rsidR="00BD2DCB" w:rsidRPr="001238B6" w:rsidRDefault="00BD2DCB" w:rsidP="00BD2DCB">
      <w:pPr>
        <w:pStyle w:val="Vahedeta"/>
        <w:rPr>
          <w:i/>
          <w:sz w:val="24"/>
          <w:szCs w:val="24"/>
        </w:rPr>
      </w:pPr>
      <w:r>
        <w:rPr>
          <w:i/>
          <w:sz w:val="24"/>
          <w:szCs w:val="24"/>
        </w:rPr>
        <w:t>Ülesanne:  rombi konstrueerimine, rombi diagonaalide ja  kõrguse</w:t>
      </w:r>
      <w:r w:rsidRPr="001238B6">
        <w:rPr>
          <w:i/>
          <w:sz w:val="24"/>
          <w:szCs w:val="24"/>
        </w:rPr>
        <w:t xml:space="preserve"> joonestamine. </w:t>
      </w:r>
    </w:p>
    <w:p w:rsidR="00BD2DCB" w:rsidRPr="001238B6" w:rsidRDefault="00BD2DCB" w:rsidP="00BD2DCB">
      <w:pPr>
        <w:pStyle w:val="Vahedeta"/>
        <w:rPr>
          <w:i/>
          <w:sz w:val="24"/>
          <w:szCs w:val="24"/>
        </w:rPr>
      </w:pPr>
    </w:p>
    <w:p w:rsidR="00BD2DCB" w:rsidRPr="001238B6" w:rsidRDefault="00BD2DCB" w:rsidP="00BD2DCB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Konstrueeri romb</w:t>
      </w:r>
      <w:r w:rsidRPr="001238B6">
        <w:rPr>
          <w:sz w:val="24"/>
          <w:szCs w:val="24"/>
        </w:rPr>
        <w:t xml:space="preserve"> ABCD. Selleks</w:t>
      </w:r>
    </w:p>
    <w:p w:rsidR="00BD2DCB" w:rsidRDefault="00BD2DCB" w:rsidP="00BD2DCB">
      <w:pPr>
        <w:pStyle w:val="Vahede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joonesta lõigud</w:t>
      </w:r>
      <w:r w:rsidRPr="00123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kindla lõigupikkusega </w:t>
      </w:r>
      <w:r w:rsidRPr="001238B6">
        <w:rPr>
          <w:sz w:val="24"/>
          <w:szCs w:val="24"/>
        </w:rPr>
        <w:t xml:space="preserve">AB </w:t>
      </w:r>
      <w:r>
        <w:rPr>
          <w:sz w:val="24"/>
          <w:szCs w:val="24"/>
        </w:rPr>
        <w:t>(</w:t>
      </w:r>
      <w:r>
        <w:rPr>
          <w:noProof/>
          <w:sz w:val="24"/>
          <w:szCs w:val="24"/>
          <w:lang w:eastAsia="et-EE"/>
        </w:rPr>
        <w:drawing>
          <wp:inline distT="0" distB="0" distL="0" distR="0">
            <wp:extent cx="247650" cy="238125"/>
            <wp:effectExtent l="0" t="0" r="0" b="952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</w:t>
      </w:r>
      <w:r w:rsidRPr="001238B6">
        <w:rPr>
          <w:sz w:val="24"/>
          <w:szCs w:val="24"/>
        </w:rPr>
        <w:t xml:space="preserve"> ja BC (</w:t>
      </w:r>
      <w:r>
        <w:rPr>
          <w:noProof/>
          <w:sz w:val="24"/>
          <w:szCs w:val="24"/>
          <w:lang w:eastAsia="et-EE"/>
        </w:rPr>
        <w:drawing>
          <wp:inline distT="0" distB="0" distL="0" distR="0">
            <wp:extent cx="247650" cy="238125"/>
            <wp:effectExtent l="0" t="0" r="0" b="952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), vali lõigupikkuseks 8;</w:t>
      </w:r>
    </w:p>
    <w:p w:rsidR="00BD2DCB" w:rsidRPr="001238B6" w:rsidRDefault="00BD2DCB" w:rsidP="00BD2DCB">
      <w:pPr>
        <w:pStyle w:val="Vahede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muuda punkti B asukohta venitusega (</w:t>
      </w:r>
      <w:r>
        <w:rPr>
          <w:noProof/>
          <w:sz w:val="24"/>
          <w:szCs w:val="24"/>
          <w:lang w:eastAsia="et-EE"/>
        </w:rPr>
        <w:drawing>
          <wp:inline distT="0" distB="0" distL="0" distR="0">
            <wp:extent cx="228600" cy="266700"/>
            <wp:effectExtent l="0" t="0" r="0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);</w:t>
      </w:r>
    </w:p>
    <w:p w:rsidR="00BD2DCB" w:rsidRPr="001238B6" w:rsidRDefault="00BD2DCB" w:rsidP="00BD2DCB">
      <w:pPr>
        <w:pStyle w:val="Vahedeta"/>
        <w:numPr>
          <w:ilvl w:val="0"/>
          <w:numId w:val="1"/>
        </w:numPr>
        <w:rPr>
          <w:sz w:val="24"/>
          <w:szCs w:val="24"/>
        </w:rPr>
      </w:pPr>
      <w:r w:rsidRPr="001238B6">
        <w:rPr>
          <w:sz w:val="24"/>
          <w:szCs w:val="24"/>
        </w:rPr>
        <w:t>joonesta läbi punkti A paralleelne sirge lõiguga BC(</w:t>
      </w:r>
      <w:r w:rsidRPr="001238B6">
        <w:rPr>
          <w:noProof/>
          <w:sz w:val="24"/>
          <w:szCs w:val="24"/>
          <w:lang w:eastAsia="et-EE"/>
        </w:rPr>
        <w:drawing>
          <wp:inline distT="0" distB="0" distL="0" distR="0" wp14:anchorId="65E20746" wp14:editId="2B3DF274">
            <wp:extent cx="180975" cy="180975"/>
            <wp:effectExtent l="0" t="0" r="9525" b="9525"/>
            <wp:docPr id="3" name="Pilt 3" descr="mode_parallel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ode_parallel_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sz w:val="24"/>
          <w:szCs w:val="24"/>
        </w:rPr>
        <w:t>);</w:t>
      </w:r>
    </w:p>
    <w:p w:rsidR="00BD2DCB" w:rsidRPr="001238B6" w:rsidRDefault="00BD2DCB" w:rsidP="00BD2DCB">
      <w:pPr>
        <w:pStyle w:val="Vahedeta"/>
        <w:numPr>
          <w:ilvl w:val="0"/>
          <w:numId w:val="1"/>
        </w:numPr>
        <w:rPr>
          <w:sz w:val="24"/>
          <w:szCs w:val="24"/>
        </w:rPr>
      </w:pPr>
      <w:r w:rsidRPr="001238B6">
        <w:rPr>
          <w:sz w:val="24"/>
          <w:szCs w:val="24"/>
        </w:rPr>
        <w:t>joonesta läbi punkti C paralleelne sirge lõiguga AB(</w:t>
      </w:r>
      <w:r w:rsidRPr="001238B6">
        <w:rPr>
          <w:noProof/>
          <w:sz w:val="24"/>
          <w:szCs w:val="24"/>
          <w:lang w:eastAsia="et-EE"/>
        </w:rPr>
        <w:drawing>
          <wp:inline distT="0" distB="0" distL="0" distR="0" wp14:anchorId="2F5C7E6F" wp14:editId="0A6B3AC0">
            <wp:extent cx="180975" cy="180975"/>
            <wp:effectExtent l="0" t="0" r="9525" b="9525"/>
            <wp:docPr id="4" name="Pilt 4" descr="mode_parallel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ode_parallel_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sz w:val="24"/>
          <w:szCs w:val="24"/>
        </w:rPr>
        <w:t>);</w:t>
      </w:r>
    </w:p>
    <w:p w:rsidR="00BD2DCB" w:rsidRPr="001238B6" w:rsidRDefault="00BD2DCB" w:rsidP="00BD2DCB">
      <w:pPr>
        <w:pStyle w:val="Vahede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238B6">
        <w:rPr>
          <w:rFonts w:cstheme="minorHAnsi"/>
          <w:sz w:val="24"/>
          <w:szCs w:val="24"/>
        </w:rPr>
        <w:t>märgi sirgete lõikepunkt D (</w:t>
      </w:r>
      <w:r w:rsidRPr="001238B6"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 wp14:anchorId="417206F9" wp14:editId="4E824EC8">
            <wp:extent cx="171450" cy="171450"/>
            <wp:effectExtent l="0" t="0" r="0" b="0"/>
            <wp:docPr id="5" name="Pilt 5" descr="mode_intersec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de_intersect_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rFonts w:cstheme="minorHAnsi"/>
          <w:sz w:val="24"/>
          <w:szCs w:val="24"/>
        </w:rPr>
        <w:t>);</w:t>
      </w:r>
    </w:p>
    <w:p w:rsidR="00BD2DCB" w:rsidRPr="001238B6" w:rsidRDefault="00BD2DCB" w:rsidP="00BD2DCB">
      <w:pPr>
        <w:pStyle w:val="Vahede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joonesta lõik AD </w:t>
      </w:r>
      <w:r w:rsidRPr="001238B6">
        <w:rPr>
          <w:rFonts w:cstheme="minorHAnsi"/>
          <w:sz w:val="24"/>
          <w:szCs w:val="24"/>
        </w:rPr>
        <w:t>(</w:t>
      </w:r>
      <w:r w:rsidRPr="001238B6"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 wp14:anchorId="5D21746E" wp14:editId="677C8B7B">
            <wp:extent cx="200025" cy="200025"/>
            <wp:effectExtent l="0" t="0" r="9525" b="9525"/>
            <wp:docPr id="6" name="Pilt 6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ja sirge kahepunktiga DC (</w:t>
      </w:r>
      <w:r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>
            <wp:extent cx="257175" cy="228600"/>
            <wp:effectExtent l="0" t="0" r="9525" b="0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), joonesta lõik DC(</w:t>
      </w:r>
      <w:r w:rsidRPr="001238B6"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 wp14:anchorId="1AC70849" wp14:editId="60958E51">
            <wp:extent cx="200025" cy="200025"/>
            <wp:effectExtent l="0" t="0" r="9525" b="9525"/>
            <wp:docPr id="16" name="Pilt 16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)</w:t>
      </w:r>
      <w:r w:rsidRPr="001238B6">
        <w:rPr>
          <w:rFonts w:cstheme="minorHAnsi"/>
          <w:sz w:val="24"/>
          <w:szCs w:val="24"/>
        </w:rPr>
        <w:t>;</w:t>
      </w:r>
    </w:p>
    <w:p w:rsidR="00BD2DCB" w:rsidRDefault="00BD2DCB" w:rsidP="00BD2DCB">
      <w:pPr>
        <w:pStyle w:val="Vahede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peida sirge AD</w:t>
      </w:r>
      <w:r w:rsidRPr="001238B6">
        <w:rPr>
          <w:rFonts w:cstheme="minorHAnsi"/>
          <w:sz w:val="24"/>
          <w:szCs w:val="24"/>
        </w:rPr>
        <w:t xml:space="preserve"> (parem hii</w:t>
      </w:r>
      <w:r>
        <w:rPr>
          <w:rFonts w:cstheme="minorHAnsi"/>
          <w:sz w:val="24"/>
          <w:szCs w:val="24"/>
        </w:rPr>
        <w:t>reklikk sirgel - näita objekti);</w:t>
      </w:r>
    </w:p>
    <w:p w:rsidR="00BD2DCB" w:rsidRPr="001238B6" w:rsidRDefault="0051732A" w:rsidP="00BD2DCB">
      <w:pPr>
        <w:pStyle w:val="Vahede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muuda sirge DC katkendlikuks jooneks </w:t>
      </w:r>
      <w:r w:rsidRPr="001238B6">
        <w:rPr>
          <w:sz w:val="24"/>
          <w:szCs w:val="24"/>
        </w:rPr>
        <w:t xml:space="preserve">(paremklahvi menüü objektil, valik </w:t>
      </w:r>
      <w:r w:rsidRPr="001238B6">
        <w:rPr>
          <w:i/>
          <w:sz w:val="24"/>
          <w:szCs w:val="24"/>
        </w:rPr>
        <w:t>Omadused</w:t>
      </w:r>
      <w:r w:rsidRPr="001238B6">
        <w:rPr>
          <w:sz w:val="24"/>
          <w:szCs w:val="24"/>
        </w:rPr>
        <w:t xml:space="preserve">, </w:t>
      </w:r>
      <w:r w:rsidRPr="001238B6">
        <w:rPr>
          <w:rFonts w:cstheme="minorHAnsi"/>
          <w:sz w:val="24"/>
          <w:szCs w:val="24"/>
        </w:rPr>
        <w:t xml:space="preserve">vaheleht </w:t>
      </w:r>
      <w:r>
        <w:rPr>
          <w:rFonts w:cstheme="minorHAnsi"/>
          <w:i/>
          <w:sz w:val="24"/>
          <w:szCs w:val="24"/>
        </w:rPr>
        <w:t>Stiil</w:t>
      </w:r>
      <w:r w:rsidRPr="001238B6">
        <w:rPr>
          <w:rFonts w:cstheme="minorHAnsi"/>
          <w:sz w:val="24"/>
          <w:szCs w:val="24"/>
        </w:rPr>
        <w:t xml:space="preserve">, valik </w:t>
      </w:r>
      <w:r>
        <w:rPr>
          <w:rFonts w:cstheme="minorHAnsi"/>
          <w:i/>
          <w:sz w:val="24"/>
          <w:szCs w:val="24"/>
        </w:rPr>
        <w:t>Joone stiil-katkendlik</w:t>
      </w:r>
      <w:r w:rsidRPr="001238B6">
        <w:rPr>
          <w:rFonts w:cstheme="minorHAnsi"/>
          <w:sz w:val="24"/>
          <w:szCs w:val="24"/>
        </w:rPr>
        <w:t>)</w:t>
      </w:r>
    </w:p>
    <w:p w:rsidR="00BD2DCB" w:rsidRPr="001238B6" w:rsidRDefault="00BD2DCB" w:rsidP="00BD2DCB">
      <w:pPr>
        <w:rPr>
          <w:rFonts w:asciiTheme="minorHAnsi" w:hAnsiTheme="minorHAnsi" w:cstheme="minorHAnsi"/>
          <w:sz w:val="24"/>
          <w:szCs w:val="24"/>
          <w:lang w:val="et-EE"/>
        </w:rPr>
      </w:pPr>
      <w:r w:rsidRPr="001238B6">
        <w:rPr>
          <w:rFonts w:asciiTheme="minorHAnsi" w:hAnsiTheme="minorHAnsi" w:cstheme="minorHAnsi"/>
          <w:sz w:val="24"/>
          <w:szCs w:val="24"/>
          <w:lang w:val="et-EE"/>
        </w:rPr>
        <w:t>Ükskõik, millisest t</w:t>
      </w:r>
      <w:r w:rsidR="0051732A">
        <w:rPr>
          <w:rFonts w:asciiTheme="minorHAnsi" w:hAnsiTheme="minorHAnsi" w:cstheme="minorHAnsi"/>
          <w:sz w:val="24"/>
          <w:szCs w:val="24"/>
          <w:lang w:val="et-EE"/>
        </w:rPr>
        <w:t>ipust –  B või C – rombi “venitada”, jäävad rombi</w:t>
      </w:r>
      <w:r w:rsidRPr="001238B6">
        <w:rPr>
          <w:rFonts w:asciiTheme="minorHAnsi" w:hAnsiTheme="minorHAnsi" w:cstheme="minorHAnsi"/>
          <w:sz w:val="24"/>
          <w:szCs w:val="24"/>
          <w:lang w:val="et-EE"/>
        </w:rPr>
        <w:t xml:space="preserve"> vastasküljed paralleelseteks. Proovi!</w:t>
      </w:r>
    </w:p>
    <w:p w:rsidR="00BD2DCB" w:rsidRPr="001238B6" w:rsidRDefault="00BD2DCB" w:rsidP="00BD2DCB">
      <w:pPr>
        <w:pStyle w:val="Vahedeta"/>
        <w:rPr>
          <w:rFonts w:cstheme="minorHAnsi"/>
          <w:sz w:val="24"/>
          <w:szCs w:val="24"/>
        </w:rPr>
      </w:pPr>
    </w:p>
    <w:p w:rsidR="00BD2DCB" w:rsidRPr="001238B6" w:rsidRDefault="00BD2DCB" w:rsidP="00BD2DCB">
      <w:pPr>
        <w:pStyle w:val="Vahedeta"/>
        <w:rPr>
          <w:sz w:val="24"/>
          <w:szCs w:val="24"/>
        </w:rPr>
      </w:pPr>
      <w:r w:rsidRPr="001238B6">
        <w:rPr>
          <w:sz w:val="24"/>
          <w:szCs w:val="24"/>
        </w:rPr>
        <w:t>Joonesta r</w:t>
      </w:r>
      <w:r w:rsidR="0051732A">
        <w:rPr>
          <w:sz w:val="24"/>
          <w:szCs w:val="24"/>
        </w:rPr>
        <w:t>ombi  sisse kõrgus</w:t>
      </w:r>
      <w:r w:rsidRPr="001238B6">
        <w:rPr>
          <w:sz w:val="24"/>
          <w:szCs w:val="24"/>
        </w:rPr>
        <w:t>. Selleks</w:t>
      </w:r>
    </w:p>
    <w:p w:rsidR="00BD2DCB" w:rsidRPr="001238B6" w:rsidRDefault="0051732A" w:rsidP="00BD2DCB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märgi külje</w:t>
      </w:r>
      <w:r w:rsidR="00AA349D">
        <w:rPr>
          <w:sz w:val="24"/>
          <w:szCs w:val="24"/>
        </w:rPr>
        <w:t>le AB</w:t>
      </w:r>
      <w:r w:rsidR="00BD2DCB" w:rsidRPr="001238B6">
        <w:rPr>
          <w:sz w:val="24"/>
          <w:szCs w:val="24"/>
        </w:rPr>
        <w:t xml:space="preserve"> punkt E</w:t>
      </w:r>
      <w:r>
        <w:rPr>
          <w:sz w:val="24"/>
          <w:szCs w:val="24"/>
        </w:rPr>
        <w:t xml:space="preserve"> </w:t>
      </w:r>
      <w:r w:rsidR="00BD2DCB" w:rsidRPr="001238B6">
        <w:rPr>
          <w:sz w:val="24"/>
          <w:szCs w:val="24"/>
        </w:rPr>
        <w:t>(</w:t>
      </w:r>
      <w:r w:rsidR="00BD2DCB" w:rsidRPr="001238B6">
        <w:rPr>
          <w:noProof/>
          <w:sz w:val="24"/>
          <w:szCs w:val="24"/>
          <w:lang w:eastAsia="et-EE"/>
        </w:rPr>
        <w:drawing>
          <wp:inline distT="0" distB="0" distL="0" distR="0" wp14:anchorId="0493A1B9" wp14:editId="2EAFD813">
            <wp:extent cx="200025" cy="200025"/>
            <wp:effectExtent l="0" t="0" r="9525" b="9525"/>
            <wp:docPr id="7" name="Pilt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DCB" w:rsidRPr="001238B6">
        <w:rPr>
          <w:sz w:val="24"/>
          <w:szCs w:val="24"/>
        </w:rPr>
        <w:t>);</w:t>
      </w:r>
    </w:p>
    <w:p w:rsidR="00BD2DCB" w:rsidRPr="001238B6" w:rsidRDefault="00BD2DCB" w:rsidP="00BD2DCB">
      <w:pPr>
        <w:pStyle w:val="Vahedeta"/>
        <w:numPr>
          <w:ilvl w:val="0"/>
          <w:numId w:val="2"/>
        </w:numPr>
        <w:rPr>
          <w:sz w:val="24"/>
          <w:szCs w:val="24"/>
        </w:rPr>
      </w:pPr>
      <w:r w:rsidRPr="001238B6">
        <w:rPr>
          <w:sz w:val="24"/>
          <w:szCs w:val="24"/>
        </w:rPr>
        <w:t>j</w:t>
      </w:r>
      <w:r w:rsidR="0051732A">
        <w:rPr>
          <w:sz w:val="24"/>
          <w:szCs w:val="24"/>
        </w:rPr>
        <w:t>oonesta läbi punktide E ri</w:t>
      </w:r>
      <w:r w:rsidR="00AA349D">
        <w:rPr>
          <w:sz w:val="24"/>
          <w:szCs w:val="24"/>
        </w:rPr>
        <w:t>stsirge küljega DC</w:t>
      </w:r>
      <w:r w:rsidRPr="001238B6">
        <w:rPr>
          <w:sz w:val="24"/>
          <w:szCs w:val="24"/>
        </w:rPr>
        <w:t xml:space="preserve"> (</w:t>
      </w:r>
      <w:r w:rsidRPr="001238B6">
        <w:rPr>
          <w:noProof/>
          <w:sz w:val="24"/>
          <w:szCs w:val="24"/>
          <w:lang w:eastAsia="et-EE"/>
        </w:rPr>
        <w:drawing>
          <wp:inline distT="0" distB="0" distL="0" distR="0" wp14:anchorId="676705F8" wp14:editId="765CE45D">
            <wp:extent cx="209550" cy="209550"/>
            <wp:effectExtent l="0" t="0" r="0" b="0"/>
            <wp:docPr id="8" name="Pilt 8" descr="mode_orthogonal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ode_orthogonal_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sz w:val="24"/>
          <w:szCs w:val="24"/>
        </w:rPr>
        <w:t>);</w:t>
      </w:r>
    </w:p>
    <w:p w:rsidR="00BD2DCB" w:rsidRDefault="00BD2DCB" w:rsidP="00BD2DCB">
      <w:pPr>
        <w:pStyle w:val="Vahedeta"/>
        <w:numPr>
          <w:ilvl w:val="0"/>
          <w:numId w:val="2"/>
        </w:numPr>
        <w:rPr>
          <w:sz w:val="24"/>
          <w:szCs w:val="24"/>
        </w:rPr>
      </w:pPr>
      <w:r w:rsidRPr="001238B6">
        <w:rPr>
          <w:sz w:val="24"/>
          <w:szCs w:val="24"/>
        </w:rPr>
        <w:t>m</w:t>
      </w:r>
      <w:r w:rsidR="0051732A">
        <w:rPr>
          <w:sz w:val="24"/>
          <w:szCs w:val="24"/>
        </w:rPr>
        <w:t>ärgista tekkinud lõikepunkt F</w:t>
      </w:r>
      <w:r w:rsidRPr="001238B6">
        <w:rPr>
          <w:sz w:val="24"/>
          <w:szCs w:val="24"/>
        </w:rPr>
        <w:t xml:space="preserve"> (</w:t>
      </w:r>
      <w:r w:rsidRPr="001238B6">
        <w:rPr>
          <w:noProof/>
          <w:sz w:val="24"/>
          <w:szCs w:val="24"/>
          <w:lang w:eastAsia="et-EE"/>
        </w:rPr>
        <w:drawing>
          <wp:inline distT="0" distB="0" distL="0" distR="0" wp14:anchorId="13E66501" wp14:editId="08BDA60B">
            <wp:extent cx="171450" cy="171450"/>
            <wp:effectExtent l="0" t="0" r="0" b="0"/>
            <wp:docPr id="9" name="Pilt 9" descr="mode_intersec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de_intersect_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B6">
        <w:rPr>
          <w:sz w:val="24"/>
          <w:szCs w:val="24"/>
        </w:rPr>
        <w:t xml:space="preserve">); </w:t>
      </w:r>
    </w:p>
    <w:p w:rsidR="0051732A" w:rsidRPr="001238B6" w:rsidRDefault="0051732A" w:rsidP="00BD2DCB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joonesta lõik EF (</w:t>
      </w:r>
      <w:r w:rsidRPr="001238B6">
        <w:rPr>
          <w:rFonts w:cstheme="minorHAnsi"/>
          <w:noProof/>
          <w:sz w:val="24"/>
          <w:szCs w:val="24"/>
          <w:lang w:eastAsia="et-EE"/>
        </w:rPr>
        <w:drawing>
          <wp:inline distT="0" distB="0" distL="0" distR="0" wp14:anchorId="623E796D" wp14:editId="11C52963">
            <wp:extent cx="200025" cy="200025"/>
            <wp:effectExtent l="0" t="0" r="9525" b="9525"/>
            <wp:docPr id="17" name="Pilt 17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);</w:t>
      </w:r>
    </w:p>
    <w:p w:rsidR="00BD2DCB" w:rsidRPr="001238B6" w:rsidRDefault="0051732A" w:rsidP="00BD2DCB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peida sirge EF </w:t>
      </w:r>
      <w:r w:rsidR="00BD2DCB" w:rsidRPr="001238B6">
        <w:rPr>
          <w:sz w:val="24"/>
          <w:szCs w:val="24"/>
        </w:rPr>
        <w:t xml:space="preserve"> (parem hiireklikk sirgel - näita objekti);</w:t>
      </w:r>
    </w:p>
    <w:p w:rsidR="00BD2DCB" w:rsidRDefault="00BD2DCB" w:rsidP="00BD2DCB">
      <w:pPr>
        <w:pStyle w:val="Vahede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38B6">
        <w:rPr>
          <w:sz w:val="24"/>
          <w:szCs w:val="24"/>
        </w:rPr>
        <w:t>v</w:t>
      </w:r>
      <w:r w:rsidR="0051732A">
        <w:rPr>
          <w:sz w:val="24"/>
          <w:szCs w:val="24"/>
        </w:rPr>
        <w:t xml:space="preserve">ärvi </w:t>
      </w:r>
      <w:r w:rsidRPr="001238B6">
        <w:rPr>
          <w:sz w:val="24"/>
          <w:szCs w:val="24"/>
        </w:rPr>
        <w:t xml:space="preserve"> kõrgus ja temale vastav alus punaseks</w:t>
      </w:r>
      <w:r w:rsidR="0051732A">
        <w:rPr>
          <w:sz w:val="24"/>
          <w:szCs w:val="24"/>
        </w:rPr>
        <w:t>,</w:t>
      </w:r>
      <w:r w:rsidRPr="001238B6">
        <w:rPr>
          <w:sz w:val="24"/>
          <w:szCs w:val="24"/>
        </w:rPr>
        <w:t xml:space="preserve"> (paremklahvi menüü objektil, valik </w:t>
      </w:r>
      <w:r w:rsidRPr="001238B6">
        <w:rPr>
          <w:i/>
          <w:sz w:val="24"/>
          <w:szCs w:val="24"/>
        </w:rPr>
        <w:t>Omadused</w:t>
      </w:r>
      <w:r w:rsidRPr="001238B6">
        <w:rPr>
          <w:sz w:val="24"/>
          <w:szCs w:val="24"/>
        </w:rPr>
        <w:t xml:space="preserve">, </w:t>
      </w:r>
      <w:r w:rsidRPr="001238B6">
        <w:rPr>
          <w:rFonts w:cstheme="minorHAnsi"/>
          <w:sz w:val="24"/>
          <w:szCs w:val="24"/>
        </w:rPr>
        <w:t xml:space="preserve">vaheleht </w:t>
      </w:r>
      <w:r w:rsidRPr="001238B6">
        <w:rPr>
          <w:rFonts w:cstheme="minorHAnsi"/>
          <w:i/>
          <w:sz w:val="24"/>
          <w:szCs w:val="24"/>
        </w:rPr>
        <w:t>Värv</w:t>
      </w:r>
      <w:r w:rsidRPr="001238B6">
        <w:rPr>
          <w:rFonts w:cstheme="minorHAnsi"/>
          <w:sz w:val="24"/>
          <w:szCs w:val="24"/>
        </w:rPr>
        <w:t xml:space="preserve">, valik </w:t>
      </w:r>
      <w:r w:rsidRPr="001238B6">
        <w:rPr>
          <w:rFonts w:cstheme="minorHAnsi"/>
          <w:i/>
          <w:sz w:val="24"/>
          <w:szCs w:val="24"/>
        </w:rPr>
        <w:t>Punane</w:t>
      </w:r>
      <w:r w:rsidRPr="001238B6">
        <w:rPr>
          <w:rFonts w:cstheme="minorHAnsi"/>
          <w:sz w:val="24"/>
          <w:szCs w:val="24"/>
        </w:rPr>
        <w:t>).</w:t>
      </w:r>
    </w:p>
    <w:p w:rsidR="00AA349D" w:rsidRPr="001238B6" w:rsidRDefault="00AA349D" w:rsidP="00AA349D">
      <w:pPr>
        <w:pStyle w:val="Vahedeta"/>
        <w:ind w:left="720"/>
        <w:rPr>
          <w:rFonts w:cstheme="minorHAnsi"/>
          <w:sz w:val="24"/>
          <w:szCs w:val="24"/>
        </w:rPr>
      </w:pPr>
    </w:p>
    <w:p w:rsidR="00BD2DCB" w:rsidRDefault="0051732A" w:rsidP="00BD2DCB">
      <w:pPr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 xml:space="preserve">Ükskõik, millisest tipust – </w:t>
      </w:r>
      <w:r w:rsidR="00BD2DCB" w:rsidRPr="001238B6">
        <w:rPr>
          <w:rFonts w:asciiTheme="minorHAnsi" w:hAnsiTheme="minorHAnsi" w:cstheme="minorHAnsi"/>
          <w:sz w:val="24"/>
          <w:szCs w:val="24"/>
          <w:lang w:val="et-EE"/>
        </w:rPr>
        <w:t xml:space="preserve"> B või C – rööpkülikut “venitada”, muutub kõrguse pikkus, kuid kõrgus jääb alati risti alusega. Proovi! Miks „venitamisel“ kõrgus vahepeal ära</w:t>
      </w:r>
      <w:r>
        <w:rPr>
          <w:rFonts w:asciiTheme="minorHAnsi" w:hAnsiTheme="minorHAnsi" w:cstheme="minorHAnsi"/>
          <w:sz w:val="24"/>
          <w:szCs w:val="24"/>
          <w:lang w:val="et-EE"/>
        </w:rPr>
        <w:t xml:space="preserve"> ei  kao</w:t>
      </w:r>
      <w:r w:rsidR="00BD2DCB" w:rsidRPr="001238B6">
        <w:rPr>
          <w:rFonts w:asciiTheme="minorHAnsi" w:hAnsiTheme="minorHAnsi" w:cstheme="minorHAnsi"/>
          <w:sz w:val="24"/>
          <w:szCs w:val="24"/>
          <w:lang w:val="et-EE"/>
        </w:rPr>
        <w:t>?</w:t>
      </w:r>
    </w:p>
    <w:p w:rsidR="00AA349D" w:rsidRDefault="00AA349D" w:rsidP="00BD2DCB">
      <w:pPr>
        <w:rPr>
          <w:rFonts w:asciiTheme="minorHAnsi" w:hAnsiTheme="minorHAnsi" w:cstheme="minorHAnsi"/>
          <w:sz w:val="24"/>
          <w:szCs w:val="24"/>
          <w:lang w:val="et-EE"/>
        </w:rPr>
      </w:pPr>
    </w:p>
    <w:p w:rsidR="00AA349D" w:rsidRDefault="00AA349D" w:rsidP="00BD2DCB">
      <w:pPr>
        <w:rPr>
          <w:rFonts w:asciiTheme="minorHAnsi" w:hAnsiTheme="minorHAnsi" w:cstheme="minorHAnsi"/>
          <w:sz w:val="24"/>
          <w:szCs w:val="24"/>
          <w:lang w:val="et-EE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t-EE"/>
        </w:rPr>
        <w:t xml:space="preserve">Joonesta rombi sisse mõlemad diagonaalid. Selleks </w:t>
      </w:r>
    </w:p>
    <w:p w:rsidR="00AA349D" w:rsidRDefault="00AA349D" w:rsidP="00AA349D">
      <w:pPr>
        <w:pStyle w:val="Loendilik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t-EE"/>
        </w:rPr>
      </w:pPr>
      <w:r>
        <w:rPr>
          <w:rFonts w:asciiTheme="minorHAnsi" w:hAnsiTheme="minorHAnsi" w:cstheme="minorHAnsi"/>
          <w:sz w:val="24"/>
          <w:szCs w:val="24"/>
          <w:lang w:val="et-EE"/>
        </w:rPr>
        <w:t>joonesta lõigud AC ja BD (</w:t>
      </w:r>
      <w:r w:rsidRPr="001238B6">
        <w:rPr>
          <w:rFonts w:cstheme="minorHAnsi"/>
          <w:noProof/>
          <w:sz w:val="24"/>
          <w:szCs w:val="24"/>
        </w:rPr>
        <w:drawing>
          <wp:inline distT="0" distB="0" distL="0" distR="0" wp14:anchorId="623E796D" wp14:editId="11C52963">
            <wp:extent cx="200025" cy="200025"/>
            <wp:effectExtent l="0" t="0" r="9525" b="9525"/>
            <wp:docPr id="18" name="Pilt 18" descr="mode_segment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de_segment_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  <w:lang w:val="et-EE"/>
        </w:rPr>
        <w:t>);</w:t>
      </w:r>
    </w:p>
    <w:p w:rsidR="00AA349D" w:rsidRPr="00AA349D" w:rsidRDefault="00AA349D" w:rsidP="00AA349D">
      <w:pPr>
        <w:pStyle w:val="Vahede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238B6">
        <w:rPr>
          <w:sz w:val="24"/>
          <w:szCs w:val="24"/>
        </w:rPr>
        <w:t>v</w:t>
      </w:r>
      <w:r>
        <w:rPr>
          <w:sz w:val="24"/>
          <w:szCs w:val="24"/>
        </w:rPr>
        <w:t xml:space="preserve">ärvi </w:t>
      </w:r>
      <w:r>
        <w:rPr>
          <w:sz w:val="24"/>
          <w:szCs w:val="24"/>
        </w:rPr>
        <w:t xml:space="preserve"> diagonaalid siniseks</w:t>
      </w:r>
      <w:r>
        <w:rPr>
          <w:sz w:val="24"/>
          <w:szCs w:val="24"/>
        </w:rPr>
        <w:t>,</w:t>
      </w:r>
      <w:r w:rsidRPr="001238B6">
        <w:rPr>
          <w:sz w:val="24"/>
          <w:szCs w:val="24"/>
        </w:rPr>
        <w:t xml:space="preserve"> (paremklahvi menüü objektil, valik </w:t>
      </w:r>
      <w:r w:rsidRPr="001238B6">
        <w:rPr>
          <w:i/>
          <w:sz w:val="24"/>
          <w:szCs w:val="24"/>
        </w:rPr>
        <w:t>Omadused</w:t>
      </w:r>
      <w:r w:rsidRPr="001238B6">
        <w:rPr>
          <w:sz w:val="24"/>
          <w:szCs w:val="24"/>
        </w:rPr>
        <w:t xml:space="preserve">, </w:t>
      </w:r>
      <w:r w:rsidRPr="001238B6">
        <w:rPr>
          <w:rFonts w:cstheme="minorHAnsi"/>
          <w:sz w:val="24"/>
          <w:szCs w:val="24"/>
        </w:rPr>
        <w:t xml:space="preserve">vaheleht </w:t>
      </w:r>
      <w:r w:rsidRPr="001238B6">
        <w:rPr>
          <w:rFonts w:cstheme="minorHAnsi"/>
          <w:i/>
          <w:sz w:val="24"/>
          <w:szCs w:val="24"/>
        </w:rPr>
        <w:t>Värv</w:t>
      </w:r>
      <w:r w:rsidRPr="001238B6">
        <w:rPr>
          <w:rFonts w:cstheme="minorHAnsi"/>
          <w:sz w:val="24"/>
          <w:szCs w:val="24"/>
        </w:rPr>
        <w:t xml:space="preserve">, valik </w:t>
      </w:r>
      <w:r>
        <w:rPr>
          <w:rFonts w:cstheme="minorHAnsi"/>
          <w:i/>
          <w:sz w:val="24"/>
          <w:szCs w:val="24"/>
        </w:rPr>
        <w:t>Sinine</w:t>
      </w:r>
      <w:r w:rsidRPr="001238B6">
        <w:rPr>
          <w:rFonts w:cstheme="minorHAnsi"/>
          <w:sz w:val="24"/>
          <w:szCs w:val="24"/>
        </w:rPr>
        <w:t>).</w:t>
      </w:r>
    </w:p>
    <w:p w:rsidR="00BD2DCB" w:rsidRDefault="00AA349D" w:rsidP="00BD2DCB">
      <w:pPr>
        <w:pStyle w:val="Vahedeta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 wp14:anchorId="17CB0429" wp14:editId="626B4ADF">
            <wp:simplePos x="0" y="0"/>
            <wp:positionH relativeFrom="column">
              <wp:posOffset>2521585</wp:posOffset>
            </wp:positionH>
            <wp:positionV relativeFrom="paragraph">
              <wp:posOffset>40005</wp:posOffset>
            </wp:positionV>
            <wp:extent cx="3083560" cy="2457450"/>
            <wp:effectExtent l="0" t="0" r="2540" b="0"/>
            <wp:wrapSquare wrapText="bothSides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CB" w:rsidRDefault="00BD2DCB" w:rsidP="00BD2DCB">
      <w:pPr>
        <w:pStyle w:val="Vahedeta"/>
        <w:rPr>
          <w:rFonts w:cstheme="minorHAnsi"/>
          <w:sz w:val="24"/>
          <w:szCs w:val="24"/>
        </w:rPr>
      </w:pPr>
      <w:r w:rsidRPr="001238B6">
        <w:rPr>
          <w:rFonts w:cstheme="minorHAnsi"/>
          <w:sz w:val="24"/>
          <w:szCs w:val="24"/>
        </w:rPr>
        <w:t xml:space="preserve">Salvesta tehtud töö </w:t>
      </w:r>
      <w:proofErr w:type="spellStart"/>
      <w:r w:rsidRPr="001238B6">
        <w:rPr>
          <w:rFonts w:cstheme="minorHAnsi"/>
          <w:sz w:val="24"/>
          <w:szCs w:val="24"/>
        </w:rPr>
        <w:t>GeoGebras</w:t>
      </w:r>
      <w:proofErr w:type="spellEnd"/>
      <w:r w:rsidRPr="001238B6">
        <w:rPr>
          <w:rFonts w:cstheme="minorHAnsi"/>
          <w:sz w:val="24"/>
          <w:szCs w:val="24"/>
        </w:rPr>
        <w:t xml:space="preserve"> ja Wordi dokumendina (lõika </w:t>
      </w:r>
      <w:proofErr w:type="spellStart"/>
      <w:r w:rsidRPr="001238B6">
        <w:rPr>
          <w:rFonts w:cstheme="minorHAnsi"/>
          <w:sz w:val="24"/>
          <w:szCs w:val="24"/>
        </w:rPr>
        <w:t>Paint</w:t>
      </w:r>
      <w:proofErr w:type="spellEnd"/>
      <w:r w:rsidRPr="001238B6">
        <w:rPr>
          <w:rFonts w:cstheme="minorHAnsi"/>
          <w:sz w:val="24"/>
          <w:szCs w:val="24"/>
        </w:rPr>
        <w:t xml:space="preserve"> programmiga vastav osa ekraanipildist ja salvesta). </w:t>
      </w:r>
    </w:p>
    <w:sectPr w:rsidR="00BD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39B"/>
    <w:multiLevelType w:val="hybridMultilevel"/>
    <w:tmpl w:val="2BC8F9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7D6"/>
    <w:multiLevelType w:val="hybridMultilevel"/>
    <w:tmpl w:val="027ED8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993"/>
    <w:multiLevelType w:val="hybridMultilevel"/>
    <w:tmpl w:val="F8B6DF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CB"/>
    <w:rsid w:val="00296F73"/>
    <w:rsid w:val="0051732A"/>
    <w:rsid w:val="00AA349D"/>
    <w:rsid w:val="00B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2D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D2DCB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2DC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2DCB"/>
    <w:rPr>
      <w:rFonts w:ascii="Tahoma" w:eastAsiaTheme="minorEastAsia" w:hAnsi="Tahoma" w:cs="Tahoma"/>
      <w:sz w:val="16"/>
      <w:szCs w:val="16"/>
      <w:lang w:val="en-US" w:eastAsia="et-EE"/>
    </w:rPr>
  </w:style>
  <w:style w:type="paragraph" w:styleId="Loendilik">
    <w:name w:val="List Paragraph"/>
    <w:basedOn w:val="Normaallaad"/>
    <w:uiPriority w:val="34"/>
    <w:qFormat/>
    <w:rsid w:val="00AA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2D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D2DCB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2DC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2DCB"/>
    <w:rPr>
      <w:rFonts w:ascii="Tahoma" w:eastAsiaTheme="minorEastAsia" w:hAnsi="Tahoma" w:cs="Tahoma"/>
      <w:sz w:val="16"/>
      <w:szCs w:val="16"/>
      <w:lang w:val="en-US" w:eastAsia="et-EE"/>
    </w:rPr>
  </w:style>
  <w:style w:type="paragraph" w:styleId="Loendilik">
    <w:name w:val="List Paragraph"/>
    <w:basedOn w:val="Normaallaad"/>
    <w:uiPriority w:val="34"/>
    <w:qFormat/>
    <w:rsid w:val="00AA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2012-04-12T18:54:00Z</dcterms:created>
  <dcterms:modified xsi:type="dcterms:W3CDTF">2012-04-12T19:23:00Z</dcterms:modified>
</cp:coreProperties>
</file>